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9"/>
        <w:gridCol w:w="2141"/>
        <w:gridCol w:w="1166"/>
      </w:tblGrid>
      <w:tr w:rsidR="00B46846" w:rsidTr="00A13BD6">
        <w:trPr>
          <w:trHeight w:val="15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DITTA:</w:t>
            </w: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left="-609" w:firstLine="142"/>
              <w:jc w:val="left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proofErr w:type="spellStart"/>
            <w:r>
              <w:t>lMo</w:t>
            </w:r>
            <w:proofErr w:type="spellEnd"/>
          </w:p>
        </w:tc>
      </w:tr>
      <w:tr w:rsidR="00B46846" w:rsidTr="00A13BD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A13BD6">
        <w:trPr>
          <w:trHeight w:val="263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Data_________</w:t>
            </w:r>
          </w:p>
          <w:p w:rsidR="00B46846" w:rsidRDefault="00B46846">
            <w:pPr>
              <w:pStyle w:val="usoboll1"/>
              <w:spacing w:line="240" w:lineRule="auto"/>
              <w:jc w:val="left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Modello n°</w:t>
            </w:r>
            <w:r w:rsidR="00F86EB2"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  <w:t>M</w:t>
            </w:r>
          </w:p>
          <w:p w:rsidR="00A13BD6" w:rsidRDefault="00A13BD6" w:rsidP="00A13BD6">
            <w:pPr>
              <w:pStyle w:val="usoboll1"/>
              <w:spacing w:line="240" w:lineRule="auto"/>
              <w:ind w:hanging="440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45825" w:rsidTr="005F6DCF">
        <w:trPr>
          <w:trHeight w:val="469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825" w:rsidRDefault="00245825" w:rsidP="005F6DCF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Spett.le </w:t>
            </w:r>
          </w:p>
          <w:p w:rsidR="00245825" w:rsidRDefault="00245825" w:rsidP="005F6DCF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CASA DI RIPOSO A.ROSSI</w:t>
            </w:r>
          </w:p>
          <w:p w:rsidR="00245825" w:rsidRDefault="00245825" w:rsidP="00245825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Viale Mazzini 46 – 36011 ARSIERO(VI)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825" w:rsidRDefault="00245825" w:rsidP="005F6DCF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5825" w:rsidRDefault="00245825" w:rsidP="005F6DCF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B46846" w:rsidTr="00245825">
        <w:trPr>
          <w:trHeight w:val="72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438" w:rsidRDefault="00EB4438">
            <w:pPr>
              <w:pStyle w:val="usoboll1"/>
              <w:spacing w:line="240" w:lineRule="auto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846" w:rsidRDefault="00B46846">
            <w:pPr>
              <w:pStyle w:val="usoboll1"/>
              <w:spacing w:line="240" w:lineRule="auto"/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PROCEDURA APERTA PER L’AFFIDAMENTO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DEL SERVIZIO TESORERIA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E SERVIZI AGGIUNTIVI</w:t>
      </w:r>
    </w:p>
    <w:p w:rsidR="004954EF" w:rsidRPr="004954EF" w:rsidRDefault="004954EF" w:rsidP="004954E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DAL 01.0</w:t>
      </w:r>
      <w:r w:rsidR="00245825">
        <w:rPr>
          <w:rFonts w:ascii="Tahoma" w:hAnsi="Tahoma" w:cs="Tahoma"/>
          <w:b/>
          <w:bCs/>
          <w:color w:val="FF0000"/>
          <w:sz w:val="22"/>
          <w:szCs w:val="20"/>
        </w:rPr>
        <w:t>9</w:t>
      </w:r>
      <w:r w:rsidRPr="004954EF">
        <w:rPr>
          <w:rFonts w:ascii="Tahoma" w:hAnsi="Tahoma" w:cs="Tahoma"/>
          <w:b/>
          <w:bCs/>
          <w:color w:val="FF0000"/>
          <w:sz w:val="22"/>
          <w:szCs w:val="20"/>
        </w:rPr>
        <w:t>.2016 AL 31.12.2020</w:t>
      </w:r>
    </w:p>
    <w:p w:rsidR="00E5794F" w:rsidRPr="00E5794F" w:rsidRDefault="00E5794F" w:rsidP="00E5794F">
      <w:pPr>
        <w:pStyle w:val="usobol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color w:val="FF0000"/>
          <w:sz w:val="22"/>
          <w:szCs w:val="20"/>
        </w:rPr>
      </w:pPr>
      <w:r w:rsidRPr="00E5794F">
        <w:rPr>
          <w:rFonts w:ascii="Tahoma" w:hAnsi="Tahoma" w:cs="Tahoma"/>
          <w:b/>
          <w:bCs/>
          <w:color w:val="FF0000"/>
          <w:sz w:val="22"/>
          <w:szCs w:val="20"/>
        </w:rPr>
        <w:t>CIG.</w:t>
      </w:r>
      <w:r w:rsidR="00245825">
        <w:rPr>
          <w:rFonts w:ascii="Tahoma" w:hAnsi="Tahoma" w:cs="Tahoma"/>
          <w:b/>
          <w:bCs/>
          <w:color w:val="FF0000"/>
          <w:sz w:val="22"/>
          <w:szCs w:val="20"/>
        </w:rPr>
        <w:t>6752413B79</w:t>
      </w:r>
    </w:p>
    <w:p w:rsidR="004954EF" w:rsidRDefault="004954EF" w:rsidP="004954EF">
      <w:pPr>
        <w:rPr>
          <w:lang w:val="it-IT" w:eastAsia="it-IT"/>
        </w:rPr>
      </w:pPr>
    </w:p>
    <w:p w:rsidR="00B46846" w:rsidRDefault="00B46846">
      <w:pPr>
        <w:pStyle w:val="usoboll1"/>
        <w:spacing w:line="240" w:lineRule="auto"/>
        <w:rPr>
          <w:rFonts w:ascii="Tahoma" w:hAnsi="Tahoma" w:cs="Tahoma"/>
          <w:b/>
          <w:bCs/>
          <w:color w:val="FF0000"/>
          <w:sz w:val="22"/>
          <w:szCs w:val="20"/>
        </w:rPr>
      </w:pPr>
      <w:r>
        <w:rPr>
          <w:rFonts w:ascii="Tahoma" w:hAnsi="Tahoma" w:cs="Tahoma"/>
          <w:b/>
          <w:bCs/>
          <w:color w:val="FF0000"/>
          <w:sz w:val="22"/>
          <w:szCs w:val="20"/>
        </w:rPr>
        <w:t xml:space="preserve">OGGETTO: Offerta economica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B46846" w:rsidRDefault="00B46846">
      <w:pPr>
        <w:pStyle w:val="Corpodeltesto3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nella sua qualità di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  <w:bCs/>
        </w:rPr>
        <w:t>)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B46846">
        <w:trPr>
          <w:trHeight w:val="313"/>
        </w:trPr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B46846">
        <w:tc>
          <w:tcPr>
            <w:tcW w:w="927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________________________________________________________________</w:t>
      </w:r>
    </w:p>
    <w:p w:rsidR="00B46846" w:rsidRDefault="00B46846">
      <w:pPr>
        <w:pStyle w:val="Titolo1"/>
        <w:spacing w:line="360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con sede a ______________________________________________________________ in via ____________________________________________________________ n. _______, la quale partecipa alla g</w:t>
      </w:r>
      <w:r w:rsidRPr="00064586">
        <w:rPr>
          <w:rFonts w:ascii="Tahoma" w:hAnsi="Tahoma" w:cs="Tahoma"/>
          <w:b w:val="0"/>
        </w:rPr>
        <w:t>a</w:t>
      </w:r>
      <w:r>
        <w:rPr>
          <w:rFonts w:ascii="Tahoma" w:hAnsi="Tahoma" w:cs="Tahoma"/>
          <w:b w:val="0"/>
        </w:rPr>
        <w:t>ra in oggetto (</w:t>
      </w:r>
      <w:r>
        <w:rPr>
          <w:rFonts w:ascii="Tahoma" w:hAnsi="Tahoma" w:cs="Tahoma"/>
          <w:b w:val="0"/>
          <w:bCs/>
          <w:i/>
          <w:iCs/>
        </w:rPr>
        <w:t>barrare la casella che interessa</w:t>
      </w:r>
      <w:r>
        <w:rPr>
          <w:rFonts w:ascii="Tahoma" w:hAnsi="Tahoma" w:cs="Tahoma"/>
          <w:b w:val="0"/>
        </w:rPr>
        <w:t xml:space="preserve">):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46846">
        <w:trPr>
          <w:trHeight w:val="313"/>
        </w:trPr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widowControl/>
              <w:numPr>
                <w:ilvl w:val="0"/>
                <w:numId w:val="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6846">
        <w:tc>
          <w:tcPr>
            <w:tcW w:w="9639" w:type="dxa"/>
          </w:tcPr>
          <w:p w:rsidR="00B46846" w:rsidRDefault="00B46846">
            <w:pPr>
              <w:pStyle w:val="Titolo1"/>
              <w:jc w:val="left"/>
              <w:rPr>
                <w:sz w:val="28"/>
              </w:rPr>
            </w:pPr>
          </w:p>
        </w:tc>
      </w:tr>
    </w:tbl>
    <w:p w:rsidR="00B46846" w:rsidRDefault="00B46846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si impegna ad adempiere a tutte le obbligazioni previste ne</w:t>
      </w:r>
      <w:r w:rsidR="00F86EB2">
        <w:rPr>
          <w:rFonts w:ascii="Tahoma" w:hAnsi="Tahoma" w:cs="Tahoma"/>
          <w:sz w:val="22"/>
          <w:szCs w:val="20"/>
        </w:rPr>
        <w:t>l capitolato speciale del servizio</w:t>
      </w:r>
      <w:r w:rsidR="006A56B8">
        <w:rPr>
          <w:rFonts w:ascii="Tahoma" w:hAnsi="Tahoma" w:cs="Tahoma"/>
          <w:sz w:val="22"/>
          <w:szCs w:val="20"/>
        </w:rPr>
        <w:t xml:space="preserve"> tesoreria</w:t>
      </w:r>
      <w:r w:rsidR="00A13BD6">
        <w:rPr>
          <w:rFonts w:ascii="Tahoma" w:hAnsi="Tahoma" w:cs="Tahoma"/>
          <w:sz w:val="22"/>
          <w:szCs w:val="20"/>
        </w:rPr>
        <w:t>, nel disciplinare di gara e negli a</w:t>
      </w:r>
      <w:r w:rsidR="00F86EB2">
        <w:rPr>
          <w:rFonts w:ascii="Tahoma" w:hAnsi="Tahoma" w:cs="Tahoma"/>
          <w:sz w:val="22"/>
          <w:szCs w:val="20"/>
        </w:rPr>
        <w:t>llegati per il periodo dal 01.0</w:t>
      </w:r>
      <w:r w:rsidR="00245825">
        <w:rPr>
          <w:rFonts w:ascii="Tahoma" w:hAnsi="Tahoma" w:cs="Tahoma"/>
          <w:sz w:val="22"/>
          <w:szCs w:val="20"/>
        </w:rPr>
        <w:t>9</w:t>
      </w:r>
      <w:r w:rsidR="00F86EB2">
        <w:rPr>
          <w:rFonts w:ascii="Tahoma" w:hAnsi="Tahoma" w:cs="Tahoma"/>
          <w:sz w:val="22"/>
          <w:szCs w:val="20"/>
        </w:rPr>
        <w:t>.2016 al 31.12.2020</w:t>
      </w:r>
      <w:r>
        <w:rPr>
          <w:rFonts w:ascii="Tahoma" w:hAnsi="Tahoma" w:cs="Tahoma"/>
          <w:sz w:val="22"/>
          <w:szCs w:val="20"/>
        </w:rPr>
        <w:t xml:space="preserve"> ed</w:t>
      </w:r>
    </w:p>
    <w:p w:rsidR="00B46846" w:rsidRDefault="00B46846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</w:t>
      </w:r>
    </w:p>
    <w:p w:rsidR="00B46846" w:rsidRDefault="008446F2">
      <w:pPr>
        <w:pStyle w:val="usoboll1"/>
        <w:spacing w:line="240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 xml:space="preserve">           O F </w:t>
      </w:r>
      <w:proofErr w:type="spellStart"/>
      <w:r>
        <w:rPr>
          <w:rFonts w:ascii="Tahoma" w:hAnsi="Tahoma" w:cs="Tahoma"/>
          <w:b/>
          <w:bCs/>
          <w:sz w:val="22"/>
          <w:szCs w:val="20"/>
        </w:rPr>
        <w:t>F</w:t>
      </w:r>
      <w:proofErr w:type="spellEnd"/>
      <w:r>
        <w:rPr>
          <w:rFonts w:ascii="Tahoma" w:hAnsi="Tahoma" w:cs="Tahoma"/>
          <w:b/>
          <w:bCs/>
          <w:sz w:val="22"/>
          <w:szCs w:val="20"/>
        </w:rPr>
        <w:t xml:space="preserve"> R E </w:t>
      </w:r>
    </w:p>
    <w:p w:rsidR="008446F2" w:rsidRDefault="008446F2" w:rsidP="008446F2">
      <w:pPr>
        <w:ind w:left="720"/>
        <w:jc w:val="both"/>
        <w:rPr>
          <w:rFonts w:ascii="Arial" w:hAnsi="Arial"/>
          <w:snapToGrid w:val="0"/>
          <w:lang w:val="it-IT" w:eastAsia="it-IT"/>
        </w:rPr>
      </w:pPr>
    </w:p>
    <w:p w:rsidR="00B46846" w:rsidRDefault="00B46846">
      <w:pPr>
        <w:rPr>
          <w:rFonts w:ascii="Tahoma" w:hAnsi="Tahoma" w:cs="Tahoma"/>
          <w:sz w:val="22"/>
          <w:lang w:val="it-IT"/>
        </w:rPr>
      </w:pPr>
    </w:p>
    <w:p w:rsidR="003C2FAC" w:rsidRDefault="003C2FAC">
      <w:pPr>
        <w:rPr>
          <w:rFonts w:ascii="Tahoma" w:hAnsi="Tahoma" w:cs="Tahoma"/>
          <w:sz w:val="22"/>
          <w:lang w:val="it-IT"/>
        </w:rPr>
      </w:pPr>
    </w:p>
    <w:tbl>
      <w:tblPr>
        <w:tblW w:w="1032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560"/>
        <w:gridCol w:w="4084"/>
      </w:tblGrid>
      <w:tr w:rsidR="00F86EB2" w:rsidRPr="00267B7A" w:rsidTr="00E712CB">
        <w:trPr>
          <w:jc w:val="center"/>
        </w:trPr>
        <w:tc>
          <w:tcPr>
            <w:tcW w:w="4680" w:type="dxa"/>
            <w:shd w:val="clear" w:color="auto" w:fill="B8CCE4"/>
          </w:tcPr>
          <w:p w:rsidR="00F86EB2" w:rsidRPr="00AD20B5" w:rsidRDefault="00F86EB2" w:rsidP="003C2FAC">
            <w:pPr>
              <w:pStyle w:val="Corpotesto"/>
              <w:ind w:left="832" w:right="112"/>
              <w:rPr>
                <w:szCs w:val="22"/>
              </w:rPr>
            </w:pPr>
            <w:r w:rsidRPr="00AD20B5">
              <w:rPr>
                <w:szCs w:val="22"/>
              </w:rPr>
              <w:lastRenderedPageBreak/>
              <w:t>ELEMENTI - PARAMETRI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/>
          </w:tcPr>
          <w:p w:rsidR="00F86EB2" w:rsidRPr="00AD20B5" w:rsidRDefault="00F86EB2" w:rsidP="003C2FAC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20B5">
              <w:rPr>
                <w:rFonts w:ascii="Tahoma" w:hAnsi="Tahoma" w:cs="Tahoma"/>
                <w:sz w:val="22"/>
                <w:szCs w:val="22"/>
                <w:u w:val="none"/>
              </w:rPr>
              <w:t>PUNTI</w:t>
            </w:r>
            <w:r w:rsidR="003C2FAC" w:rsidRPr="00AD20B5">
              <w:rPr>
                <w:rFonts w:ascii="Tahoma" w:hAnsi="Tahoma" w:cs="Tahoma"/>
                <w:sz w:val="22"/>
                <w:szCs w:val="22"/>
                <w:u w:val="none"/>
              </w:rPr>
              <w:t xml:space="preserve"> DA ASSEGNARE</w:t>
            </w:r>
          </w:p>
        </w:tc>
        <w:tc>
          <w:tcPr>
            <w:tcW w:w="4084" w:type="dxa"/>
            <w:shd w:val="clear" w:color="auto" w:fill="B8CCE4"/>
          </w:tcPr>
          <w:p w:rsidR="00F86EB2" w:rsidRPr="00AD20B5" w:rsidRDefault="003C2FAC" w:rsidP="003C2FAC">
            <w:pPr>
              <w:pStyle w:val="Corpodeltesto2"/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AD20B5">
              <w:rPr>
                <w:rFonts w:ascii="Tahoma" w:hAnsi="Tahoma" w:cs="Tahoma"/>
                <w:sz w:val="22"/>
                <w:szCs w:val="22"/>
                <w:u w:val="none"/>
              </w:rPr>
              <w:t>VALORE OFFERTO</w:t>
            </w:r>
          </w:p>
        </w:tc>
      </w:tr>
      <w:tr w:rsidR="00F86EB2" w:rsidRPr="00E5794F" w:rsidTr="00E712CB">
        <w:trPr>
          <w:trHeight w:val="534"/>
          <w:jc w:val="center"/>
        </w:trPr>
        <w:tc>
          <w:tcPr>
            <w:tcW w:w="468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F86EB2" w:rsidRPr="003C2FAC" w:rsidRDefault="00F86EB2" w:rsidP="003C2FAC">
            <w:pPr>
              <w:pStyle w:val="Corpodeltesto2"/>
              <w:tabs>
                <w:tab w:val="left" w:pos="709"/>
              </w:tabs>
              <w:spacing w:line="240" w:lineRule="auto"/>
              <w:rPr>
                <w:rFonts w:ascii="Tahoma" w:hAnsi="Tahoma" w:cs="Tahoma"/>
                <w:b w:val="0"/>
                <w:i w:val="0"/>
                <w:u w:val="none"/>
              </w:rPr>
            </w:pPr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Tasso di interesse passivo sull’anticipazione di tesoreria, riferito al tasso </w:t>
            </w:r>
            <w:proofErr w:type="spellStart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>Euribor</w:t>
            </w:r>
            <w:proofErr w:type="spellEnd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 a 3 mesi, base 360 gg, media mese precedente (inizio del trimestre), vigente tempo per tempo, ridotto o aumentato dello spread offerto. Il tasso offerto si intende senza commissioni aggiuntive.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b w:val="0"/>
                <w:u w:val="none"/>
              </w:rPr>
            </w:pPr>
          </w:p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b w:val="0"/>
                <w:u w:val="none"/>
              </w:rPr>
            </w:pPr>
            <w:r w:rsidRPr="00267B7A">
              <w:rPr>
                <w:b w:val="0"/>
                <w:u w:val="none"/>
              </w:rPr>
              <w:t>20</w:t>
            </w:r>
          </w:p>
        </w:tc>
        <w:tc>
          <w:tcPr>
            <w:tcW w:w="4084" w:type="dxa"/>
            <w:vMerge w:val="restart"/>
            <w:tcBorders>
              <w:left w:val="single" w:sz="4" w:space="0" w:color="auto"/>
            </w:tcBorders>
            <w:shd w:val="clear" w:color="auto" w:fill="FFFF99"/>
          </w:tcPr>
          <w:p w:rsidR="00F86EB2" w:rsidRPr="003C2FAC" w:rsidRDefault="003C2FAC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cifre</w:t>
            </w:r>
          </w:p>
          <w:p w:rsidR="003C2FAC" w:rsidRPr="003C2FAC" w:rsidRDefault="003C2FAC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lettere</w:t>
            </w:r>
          </w:p>
          <w:p w:rsidR="003C2FAC" w:rsidRPr="003C2FAC" w:rsidRDefault="003C2FAC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aumento</w:t>
            </w: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diminuzione</w:t>
            </w:r>
          </w:p>
          <w:p w:rsidR="003C2FAC" w:rsidRPr="003C2FAC" w:rsidRDefault="003C2FAC" w:rsidP="003C2FAC">
            <w:pPr>
              <w:rPr>
                <w:lang w:val="it-IT" w:eastAsia="it-IT"/>
              </w:rPr>
            </w:pPr>
            <w:r w:rsidRPr="003C2FAC">
              <w:rPr>
                <w:rFonts w:ascii="Tahoma" w:hAnsi="Tahoma" w:cs="Tahoma"/>
                <w:sz w:val="22"/>
                <w:szCs w:val="22"/>
                <w:lang w:val="it-IT" w:eastAsia="it-IT"/>
              </w:rPr>
              <w:t>(barrare la voce relativa all’offerta</w:t>
            </w:r>
            <w:r>
              <w:rPr>
                <w:lang w:val="it-IT" w:eastAsia="it-IT"/>
              </w:rPr>
              <w:t>)</w:t>
            </w: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532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</w:p>
        </w:tc>
      </w:tr>
      <w:tr w:rsidR="00F86EB2" w:rsidRPr="00E5794F" w:rsidTr="00E712CB">
        <w:trPr>
          <w:trHeight w:val="437"/>
          <w:jc w:val="center"/>
        </w:trPr>
        <w:tc>
          <w:tcPr>
            <w:tcW w:w="4680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3C2FAC">
            <w:pPr>
              <w:pStyle w:val="Corpodeltesto2"/>
              <w:tabs>
                <w:tab w:val="left" w:pos="709"/>
              </w:tabs>
              <w:spacing w:line="240" w:lineRule="auto"/>
              <w:rPr>
                <w:rFonts w:ascii="Tahoma" w:hAnsi="Tahoma" w:cs="Tahoma"/>
                <w:b w:val="0"/>
                <w:u w:val="none"/>
              </w:rPr>
            </w:pPr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Tasso di interesse attivo sulle giacenze di cassa e su eventuali depositi presso il Tesoriere, riferito al tasso </w:t>
            </w:r>
            <w:proofErr w:type="spellStart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>Euribor</w:t>
            </w:r>
            <w:proofErr w:type="spellEnd"/>
            <w:r w:rsidRPr="003C2FAC">
              <w:rPr>
                <w:rFonts w:ascii="Tahoma" w:hAnsi="Tahoma" w:cs="Tahoma"/>
                <w:b w:val="0"/>
                <w:i w:val="0"/>
                <w:u w:val="none"/>
              </w:rPr>
              <w:t xml:space="preserve"> a 3 mesi, base 360 gg. media mese precedente (inizio del trimestre), vigente tempo per tempo, ridotto o aumentato dello spread offerto. Il tasso offerto si intende senza commissioni aggiuntive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20</w:t>
            </w:r>
          </w:p>
        </w:tc>
        <w:tc>
          <w:tcPr>
            <w:tcW w:w="4084" w:type="dxa"/>
            <w:vMerge w:val="restart"/>
            <w:tcBorders>
              <w:left w:val="single" w:sz="4" w:space="0" w:color="auto"/>
            </w:tcBorders>
            <w:shd w:val="clear" w:color="auto" w:fill="FFFF99"/>
          </w:tcPr>
          <w:p w:rsidR="003C2FAC" w:rsidRPr="003C2FAC" w:rsidRDefault="003C2FAC" w:rsidP="003C2FAC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cifre</w:t>
            </w:r>
          </w:p>
          <w:p w:rsidR="003C2FAC" w:rsidRPr="003C2FAC" w:rsidRDefault="003C2FAC" w:rsidP="003C2FAC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_________in lettere</w:t>
            </w:r>
          </w:p>
          <w:p w:rsidR="003C2FAC" w:rsidRPr="003C2FAC" w:rsidRDefault="003C2FAC" w:rsidP="003C2FAC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aumento</w:t>
            </w:r>
          </w:p>
          <w:p w:rsidR="003C2FAC" w:rsidRPr="003C2FAC" w:rsidRDefault="003C2FAC" w:rsidP="003C2FAC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3C2FAC">
              <w:rPr>
                <w:rFonts w:ascii="Tahoma" w:hAnsi="Tahoma" w:cs="Tahoma"/>
                <w:b w:val="0"/>
                <w:sz w:val="22"/>
                <w:szCs w:val="22"/>
              </w:rPr>
              <w:t>In diminuzione</w:t>
            </w:r>
          </w:p>
          <w:p w:rsidR="00F86EB2" w:rsidRPr="00267B7A" w:rsidRDefault="003C2FAC" w:rsidP="003C2FAC">
            <w:pPr>
              <w:pStyle w:val="Corpodeltesto2"/>
              <w:tabs>
                <w:tab w:val="left" w:pos="709"/>
              </w:tabs>
              <w:spacing w:line="240" w:lineRule="auto"/>
              <w:jc w:val="left"/>
              <w:rPr>
                <w:rFonts w:ascii="Tahoma" w:hAnsi="Tahoma" w:cs="Tahoma"/>
                <w:b w:val="0"/>
                <w:highlight w:val="yellow"/>
                <w:u w:val="none"/>
              </w:rPr>
            </w:pPr>
            <w:r w:rsidRPr="003C2FAC">
              <w:rPr>
                <w:rFonts w:ascii="Tahoma" w:hAnsi="Tahoma" w:cs="Tahoma"/>
                <w:b w:val="0"/>
                <w:i w:val="0"/>
                <w:sz w:val="22"/>
                <w:szCs w:val="22"/>
                <w:u w:val="none"/>
              </w:rPr>
              <w:t>(barrare la voce relativa all’offerta)</w:t>
            </w: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 xml:space="preserve">Spese per incassi SEPA SDD sul circuito del Tesoriere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</w:p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F86EB2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AD20B5" w:rsidRPr="00267B7A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Spese per incassi SEPA SDD su banche non appartenenti al circuito del Tesoriere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F86EB2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 in cifre</w:t>
            </w:r>
          </w:p>
          <w:p w:rsidR="00AD20B5" w:rsidRPr="00267B7A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Spese per incassi MAV sul circuito del Tesoriere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F86EB2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AD20B5" w:rsidRPr="00267B7A" w:rsidRDefault="00AD20B5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Spese per incassi MAV su banche non appartenenti al circuito del Tesoriere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AD20B5" w:rsidRDefault="00AD20B5" w:rsidP="00AD20B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F86EB2" w:rsidRPr="00267B7A" w:rsidRDefault="00AD20B5" w:rsidP="00AD20B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 xml:space="preserve">Valuta su riscossioni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E144F1" w:rsidRDefault="00AD20B5" w:rsidP="00AD20B5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Valuta nello stesso giorno dell’operazione </w:t>
            </w:r>
          </w:p>
          <w:p w:rsid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AD20B5" w:rsidRP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O</w:t>
            </w:r>
            <w:r w:rsidR="00AD20B5"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ppure</w:t>
            </w:r>
            <w:r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 xml:space="preserve"> </w:t>
            </w:r>
            <w:r w:rsidR="00AD20B5"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(barrare la voce relativa all’offerta)</w:t>
            </w:r>
          </w:p>
          <w:p w:rsidR="00AD20B5" w:rsidRPr="00E144F1" w:rsidRDefault="00AD20B5" w:rsidP="00AD20B5">
            <w:pPr>
              <w:rPr>
                <w:lang w:val="it-IT" w:eastAsia="it-IT"/>
              </w:rPr>
            </w:pPr>
          </w:p>
          <w:p w:rsidR="00F86EB2" w:rsidRPr="00E144F1" w:rsidRDefault="00064586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>Numero di giorni fissi successivi al giorno dell’</w:t>
            </w:r>
            <w:r w:rsidR="00E144F1">
              <w:rPr>
                <w:rFonts w:ascii="Tahoma" w:hAnsi="Tahoma" w:cs="Tahoma"/>
                <w:b w:val="0"/>
                <w:sz w:val="22"/>
                <w:szCs w:val="22"/>
              </w:rPr>
              <w:t>operazione:______ (in</w:t>
            </w: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 cifre) ________(in lettere)</w:t>
            </w:r>
            <w:r w:rsidRPr="00E144F1">
              <w:rPr>
                <w:rFonts w:ascii="Tahoma" w:hAnsi="Tahoma" w:cs="Tahoma"/>
                <w:b w:val="0"/>
              </w:rPr>
              <w:t xml:space="preserve"> </w:t>
            </w:r>
          </w:p>
        </w:tc>
      </w:tr>
      <w:tr w:rsidR="00F86EB2" w:rsidRPr="00E5794F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Valuta su pagamenti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E144F1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Valuta nello stesso giorno dell’operazione </w:t>
            </w:r>
          </w:p>
          <w:p w:rsid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E144F1" w:rsidRPr="00E144F1" w:rsidRDefault="00E144F1" w:rsidP="00E144F1">
            <w:pPr>
              <w:pStyle w:val="Titolo1"/>
              <w:widowControl/>
              <w:ind w:left="360"/>
              <w:jc w:val="both"/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i/>
                <w:sz w:val="22"/>
                <w:szCs w:val="22"/>
              </w:rPr>
              <w:t>Oppure (barrare la voce relativa all’offerta)</w:t>
            </w:r>
          </w:p>
          <w:p w:rsidR="00E144F1" w:rsidRPr="00E144F1" w:rsidRDefault="00E144F1" w:rsidP="00E144F1">
            <w:pPr>
              <w:rPr>
                <w:lang w:val="it-IT" w:eastAsia="it-IT"/>
              </w:rPr>
            </w:pPr>
          </w:p>
          <w:p w:rsidR="00F86EB2" w:rsidRPr="00E144F1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>Numero di giorni fissi successivi al giorno dell’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>operazione:______ (in</w:t>
            </w: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 xml:space="preserve"> cifre) ________(in lettere)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lastRenderedPageBreak/>
              <w:t>Corrispettivo annuo per il servizio di conservazione sostitutiva relativa al servizio dell’ordinativo informatico con firma digitale (tutto il processo)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10</w:t>
            </w:r>
          </w:p>
        </w:tc>
        <w:tc>
          <w:tcPr>
            <w:tcW w:w="4084" w:type="dxa"/>
            <w:shd w:val="clear" w:color="auto" w:fill="FFFF99"/>
          </w:tcPr>
          <w:p w:rsidR="00E144F1" w:rsidRDefault="00E144F1" w:rsidP="00E144F1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F86EB2" w:rsidRPr="00E144F1" w:rsidRDefault="00E144F1" w:rsidP="00E144F1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7A740A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Contributo annuale</w:t>
            </w:r>
            <w:r w:rsidR="007A740A">
              <w:rPr>
                <w:b w:val="0"/>
                <w:sz w:val="20"/>
                <w:szCs w:val="20"/>
              </w:rPr>
              <w:t>/</w:t>
            </w:r>
            <w:r w:rsidRPr="00267B7A">
              <w:rPr>
                <w:b w:val="0"/>
                <w:sz w:val="20"/>
                <w:szCs w:val="20"/>
              </w:rPr>
              <w:t>sponsorizzazioni ad attività istituzionali dell’Ente, da corrispondere ogni anno entro il 30 giugno per ciascun anno di durat</w:t>
            </w:r>
            <w:bookmarkStart w:id="0" w:name="_GoBack"/>
            <w:bookmarkEnd w:id="0"/>
            <w:r w:rsidRPr="00267B7A">
              <w:rPr>
                <w:b w:val="0"/>
                <w:sz w:val="20"/>
                <w:szCs w:val="20"/>
              </w:rPr>
              <w:t>a del contratto di Tesoreria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5</w:t>
            </w:r>
          </w:p>
        </w:tc>
        <w:tc>
          <w:tcPr>
            <w:tcW w:w="4084" w:type="dxa"/>
            <w:shd w:val="clear" w:color="auto" w:fill="FFFF99"/>
          </w:tcPr>
          <w:p w:rsidR="00E144F1" w:rsidRDefault="00E144F1" w:rsidP="00E144F1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€.____________in cifre</w:t>
            </w:r>
          </w:p>
          <w:p w:rsidR="00F86EB2" w:rsidRPr="00267B7A" w:rsidRDefault="00E144F1" w:rsidP="00E144F1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</w:t>
            </w:r>
            <w:r w:rsidR="00E712CB">
              <w:rPr>
                <w:rFonts w:ascii="Tahoma" w:hAnsi="Tahoma" w:cs="Tahoma"/>
                <w:b w:val="0"/>
                <w:u w:val="none"/>
              </w:rPr>
              <w:t xml:space="preserve">        </w:t>
            </w:r>
            <w:r>
              <w:rPr>
                <w:rFonts w:ascii="Tahoma" w:hAnsi="Tahoma" w:cs="Tahoma"/>
                <w:b w:val="0"/>
                <w:u w:val="none"/>
              </w:rPr>
              <w:t>€.___________in lettere</w:t>
            </w:r>
          </w:p>
        </w:tc>
      </w:tr>
      <w:tr w:rsidR="00F86EB2" w:rsidRPr="00C42C55" w:rsidTr="00E712CB">
        <w:trPr>
          <w:trHeight w:val="721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snapToGrid w:val="0"/>
                <w:color w:val="000000"/>
              </w:rPr>
              <w:t xml:space="preserve">Spese per rilascio di Fideiussioni: </w:t>
            </w:r>
            <w:r w:rsidRPr="00267B7A">
              <w:rPr>
                <w:b w:val="0"/>
                <w:color w:val="000000"/>
                <w:szCs w:val="22"/>
              </w:rPr>
              <w:t>Il Tesoriere, a fronte di obbligazioni assunte dall’Ente, rilascia garanzia fideiussoria a favore dei terzi creditori.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color w:val="000000"/>
                <w:szCs w:val="22"/>
              </w:rPr>
              <w:t>Indicare una percentuale di commissione da applicare al valore della garanzia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3</w:t>
            </w:r>
          </w:p>
        </w:tc>
        <w:tc>
          <w:tcPr>
            <w:tcW w:w="4084" w:type="dxa"/>
            <w:shd w:val="clear" w:color="auto" w:fill="FFFF99"/>
          </w:tcPr>
          <w:p w:rsidR="00C42C55" w:rsidRDefault="00C42C55" w:rsidP="00C42C5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%.____________in cifre</w:t>
            </w:r>
          </w:p>
          <w:p w:rsidR="00F86EB2" w:rsidRPr="00267B7A" w:rsidRDefault="00C42C55" w:rsidP="00C42C55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</w:t>
            </w:r>
            <w:r w:rsidR="00E712CB">
              <w:rPr>
                <w:rFonts w:ascii="Tahoma" w:hAnsi="Tahoma" w:cs="Tahoma"/>
                <w:b w:val="0"/>
                <w:u w:val="none"/>
              </w:rPr>
              <w:t xml:space="preserve">       </w:t>
            </w:r>
            <w:r>
              <w:rPr>
                <w:rFonts w:ascii="Tahoma" w:hAnsi="Tahoma" w:cs="Tahoma"/>
                <w:b w:val="0"/>
                <w:u w:val="none"/>
              </w:rPr>
              <w:t xml:space="preserve"> %.___________in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Funzionamento di terminali P.O.S., dotati di tecnologia wireless, con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installazione ed attivazione gratuita.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sz w:val="20"/>
                <w:szCs w:val="20"/>
              </w:rPr>
              <w:t>Indicare una percentuale di commissione da applicare al valore delle transazioni effettuate tramite pago bancomat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1</w:t>
            </w:r>
          </w:p>
        </w:tc>
        <w:tc>
          <w:tcPr>
            <w:tcW w:w="4084" w:type="dxa"/>
            <w:shd w:val="clear" w:color="auto" w:fill="FFFF99"/>
          </w:tcPr>
          <w:p w:rsidR="00C42C55" w:rsidRDefault="00C42C55" w:rsidP="00C42C55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>%.____________in cifre</w:t>
            </w:r>
          </w:p>
          <w:p w:rsidR="00F86EB2" w:rsidRPr="00267B7A" w:rsidRDefault="00C42C55" w:rsidP="00C42C55">
            <w:pPr>
              <w:pStyle w:val="Corpodeltesto2"/>
              <w:tabs>
                <w:tab w:val="left" w:pos="709"/>
              </w:tabs>
              <w:jc w:val="left"/>
              <w:rPr>
                <w:rFonts w:ascii="ArialMT" w:hAnsi="ArialMT" w:cs="ArialMT"/>
                <w:b w:val="0"/>
                <w:sz w:val="18"/>
                <w:szCs w:val="18"/>
                <w:u w:val="none"/>
              </w:rPr>
            </w:pPr>
            <w:r>
              <w:rPr>
                <w:rFonts w:ascii="Tahoma" w:hAnsi="Tahoma" w:cs="Tahoma"/>
                <w:b w:val="0"/>
                <w:u w:val="none"/>
              </w:rPr>
              <w:t xml:space="preserve">     </w:t>
            </w:r>
            <w:r w:rsidR="00E712CB">
              <w:rPr>
                <w:rFonts w:ascii="Tahoma" w:hAnsi="Tahoma" w:cs="Tahoma"/>
                <w:b w:val="0"/>
                <w:u w:val="none"/>
              </w:rPr>
              <w:t xml:space="preserve">       </w:t>
            </w:r>
            <w:r>
              <w:rPr>
                <w:rFonts w:ascii="Tahoma" w:hAnsi="Tahoma" w:cs="Tahoma"/>
                <w:b w:val="0"/>
                <w:u w:val="none"/>
              </w:rPr>
              <w:t>%.___________in lettere</w:t>
            </w:r>
          </w:p>
        </w:tc>
      </w:tr>
      <w:tr w:rsidR="00F86EB2" w:rsidRPr="00267B7A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18"/>
              </w:rPr>
            </w:pPr>
            <w:r w:rsidRPr="00267B7A">
              <w:rPr>
                <w:b w:val="0"/>
                <w:sz w:val="20"/>
                <w:szCs w:val="20"/>
              </w:rPr>
              <w:t>Attivazione carte di credito</w:t>
            </w:r>
          </w:p>
          <w:p w:rsidR="00F86EB2" w:rsidRPr="00267B7A" w:rsidRDefault="00F86EB2" w:rsidP="00F86EB2">
            <w:pPr>
              <w:pStyle w:val="Corpotesto"/>
              <w:numPr>
                <w:ilvl w:val="0"/>
                <w:numId w:val="11"/>
              </w:numPr>
              <w:suppressAutoHyphens/>
              <w:autoSpaceDE w:val="0"/>
              <w:spacing w:before="1"/>
              <w:ind w:left="0" w:right="112" w:hanging="379"/>
              <w:jc w:val="both"/>
              <w:rPr>
                <w:b w:val="0"/>
                <w:sz w:val="20"/>
                <w:szCs w:val="20"/>
              </w:rPr>
            </w:pPr>
            <w:r w:rsidRPr="00267B7A">
              <w:rPr>
                <w:b w:val="0"/>
                <w:sz w:val="20"/>
                <w:szCs w:val="20"/>
              </w:rPr>
              <w:t>Indicare il canone annuale e quota di rinnovo</w:t>
            </w:r>
          </w:p>
          <w:p w:rsidR="00F86EB2" w:rsidRPr="00267B7A" w:rsidRDefault="00F86EB2" w:rsidP="00C608DD">
            <w:pPr>
              <w:pStyle w:val="Corpotesto"/>
              <w:suppressAutoHyphens/>
              <w:autoSpaceDE w:val="0"/>
              <w:spacing w:before="1"/>
              <w:ind w:right="112"/>
              <w:rPr>
                <w:b w:val="0"/>
                <w:sz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b w:val="0"/>
                <w:u w:val="none"/>
              </w:rPr>
            </w:pPr>
            <w:r w:rsidRPr="00267B7A">
              <w:rPr>
                <w:rFonts w:ascii="Tahoma" w:hAnsi="Tahoma" w:cs="Tahoma"/>
                <w:b w:val="0"/>
                <w:u w:val="none"/>
              </w:rPr>
              <w:t>1</w:t>
            </w:r>
          </w:p>
        </w:tc>
        <w:tc>
          <w:tcPr>
            <w:tcW w:w="4084" w:type="dxa"/>
            <w:shd w:val="clear" w:color="auto" w:fill="FFFF99"/>
          </w:tcPr>
          <w:p w:rsidR="00F86EB2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E144F1">
              <w:rPr>
                <w:rFonts w:ascii="Tahoma" w:hAnsi="Tahoma" w:cs="Tahoma"/>
                <w:b w:val="0"/>
                <w:sz w:val="22"/>
                <w:szCs w:val="22"/>
              </w:rPr>
              <w:t>Canone annuale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€.____________</w:t>
            </w:r>
          </w:p>
          <w:p w:rsidR="00E144F1" w:rsidRDefault="00E144F1" w:rsidP="00E144F1">
            <w:pPr>
              <w:pStyle w:val="Titolo1"/>
              <w:widowControl/>
              <w:numPr>
                <w:ilvl w:val="0"/>
                <w:numId w:val="1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Quota di rinnovo</w:t>
            </w:r>
          </w:p>
          <w:p w:rsidR="00E144F1" w:rsidRPr="00E144F1" w:rsidRDefault="00E144F1" w:rsidP="00E144F1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 xml:space="preserve">      €.____________</w:t>
            </w:r>
          </w:p>
          <w:p w:rsidR="00E144F1" w:rsidRPr="00E144F1" w:rsidRDefault="00E144F1" w:rsidP="00E144F1">
            <w:pPr>
              <w:rPr>
                <w:lang w:val="it-IT" w:eastAsia="it-IT"/>
              </w:rPr>
            </w:pPr>
          </w:p>
        </w:tc>
      </w:tr>
      <w:tr w:rsidR="00F86EB2" w:rsidRPr="00E144F1" w:rsidTr="00E712CB">
        <w:trPr>
          <w:trHeight w:val="435"/>
          <w:jc w:val="center"/>
        </w:trPr>
        <w:tc>
          <w:tcPr>
            <w:tcW w:w="4680" w:type="dxa"/>
            <w:shd w:val="clear" w:color="auto" w:fill="FFFF99"/>
          </w:tcPr>
          <w:p w:rsidR="00F86EB2" w:rsidRPr="00267B7A" w:rsidRDefault="00E144F1" w:rsidP="00C608DD">
            <w:pPr>
              <w:pStyle w:val="Corpotesto"/>
              <w:suppressAutoHyphens/>
              <w:autoSpaceDE w:val="0"/>
              <w:spacing w:before="1"/>
              <w:ind w:right="11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99"/>
          </w:tcPr>
          <w:p w:rsidR="00F86EB2" w:rsidRPr="00E144F1" w:rsidRDefault="00F86EB2" w:rsidP="00C608DD">
            <w:pPr>
              <w:pStyle w:val="Corpodeltesto2"/>
              <w:tabs>
                <w:tab w:val="left" w:pos="709"/>
              </w:tabs>
              <w:jc w:val="center"/>
              <w:rPr>
                <w:rFonts w:ascii="Tahoma" w:hAnsi="Tahoma" w:cs="Tahoma"/>
                <w:u w:val="none"/>
              </w:rPr>
            </w:pPr>
            <w:r w:rsidRPr="00E144F1">
              <w:rPr>
                <w:rFonts w:ascii="Tahoma" w:hAnsi="Tahoma" w:cs="Tahoma"/>
                <w:u w:val="none"/>
              </w:rPr>
              <w:t>90</w:t>
            </w:r>
          </w:p>
        </w:tc>
        <w:tc>
          <w:tcPr>
            <w:tcW w:w="4084" w:type="dxa"/>
            <w:shd w:val="clear" w:color="auto" w:fill="FFFF99"/>
          </w:tcPr>
          <w:p w:rsidR="00F86EB2" w:rsidRPr="00267B7A" w:rsidRDefault="00F86EB2" w:rsidP="00C608DD">
            <w:pPr>
              <w:pStyle w:val="Corpodeltesto2"/>
              <w:tabs>
                <w:tab w:val="left" w:pos="709"/>
              </w:tabs>
              <w:jc w:val="left"/>
              <w:rPr>
                <w:rFonts w:ascii="Tahoma" w:hAnsi="Tahoma" w:cs="Tahoma"/>
                <w:b w:val="0"/>
                <w:u w:val="none"/>
              </w:rPr>
            </w:pPr>
          </w:p>
        </w:tc>
      </w:tr>
    </w:tbl>
    <w:p w:rsidR="00970E8D" w:rsidRDefault="00970E8D" w:rsidP="00970E8D">
      <w:pPr>
        <w:ind w:left="720"/>
        <w:jc w:val="both"/>
        <w:rPr>
          <w:rFonts w:ascii="Tahoma" w:hAnsi="Tahoma" w:cs="Tahoma"/>
          <w:sz w:val="22"/>
          <w:lang w:val="it-IT"/>
        </w:rPr>
      </w:pP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B46846" w:rsidRDefault="00B46846">
      <w:pPr>
        <w:ind w:left="36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B46846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 xml:space="preserve">Firma leggibile </w:t>
      </w:r>
    </w:p>
    <w:p w:rsidR="006A56B8" w:rsidRDefault="006A56B8">
      <w:pPr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e timbro ditta</w:t>
      </w:r>
      <w:r>
        <w:rPr>
          <w:rFonts w:ascii="Tahoma" w:hAnsi="Tahoma" w:cs="Tahoma"/>
          <w:sz w:val="22"/>
          <w:lang w:val="it-IT"/>
        </w:rPr>
        <w:t xml:space="preserve"> </w:t>
      </w:r>
    </w:p>
    <w:p w:rsidR="00B46846" w:rsidRPr="006A56B8" w:rsidRDefault="00916F82" w:rsidP="006A56B8">
      <w:pPr>
        <w:ind w:left="5400" w:hanging="13"/>
        <w:jc w:val="both"/>
        <w:rPr>
          <w:rFonts w:ascii="Tahoma" w:hAnsi="Tahoma" w:cs="Tahoma"/>
          <w:i/>
          <w:sz w:val="22"/>
          <w:lang w:val="it-IT"/>
        </w:rPr>
      </w:pPr>
      <w:r w:rsidRPr="006A56B8">
        <w:rPr>
          <w:rFonts w:ascii="Tahoma" w:hAnsi="Tahoma" w:cs="Tahoma"/>
          <w:i/>
          <w:sz w:val="22"/>
          <w:lang w:val="it-IT"/>
        </w:rPr>
        <w:t xml:space="preserve"> </w:t>
      </w:r>
      <w:r w:rsidR="006A56B8" w:rsidRPr="006A56B8">
        <w:rPr>
          <w:rFonts w:ascii="Tahoma" w:hAnsi="Tahoma" w:cs="Tahoma"/>
          <w:i/>
          <w:sz w:val="22"/>
          <w:lang w:val="it-IT"/>
        </w:rPr>
        <w:t>(sottoscrizione non autenticata ma corredata da copia fotostatica del documento di identità del firmatario (art. 38 c.3 DPR 445/2000)</w:t>
      </w:r>
    </w:p>
    <w:p w:rsidR="006A56B8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</w:p>
    <w:p w:rsidR="00B46846" w:rsidRDefault="006A56B8">
      <w:pPr>
        <w:ind w:left="4320" w:firstLine="72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ab/>
      </w:r>
      <w:r w:rsidR="00B46846">
        <w:rPr>
          <w:rFonts w:ascii="Tahoma" w:hAnsi="Tahoma" w:cs="Tahoma"/>
          <w:sz w:val="22"/>
          <w:lang w:val="it-IT"/>
        </w:rPr>
        <w:t>________________________</w:t>
      </w:r>
    </w:p>
    <w:p w:rsidR="00702EAC" w:rsidRPr="00245825" w:rsidRDefault="00702EAC" w:rsidP="00702EAC">
      <w:pPr>
        <w:pStyle w:val="usoboll1"/>
        <w:spacing w:line="240" w:lineRule="auto"/>
        <w:rPr>
          <w:rFonts w:ascii="Tahoma" w:hAnsi="Tahoma" w:cs="Tahoma"/>
          <w:b/>
          <w:sz w:val="20"/>
          <w:szCs w:val="20"/>
        </w:rPr>
      </w:pPr>
      <w:r w:rsidRPr="00245825">
        <w:rPr>
          <w:rFonts w:ascii="Tahoma" w:hAnsi="Tahoma" w:cs="Tahoma"/>
          <w:b/>
          <w:sz w:val="20"/>
          <w:szCs w:val="20"/>
        </w:rPr>
        <w:t>NB:</w:t>
      </w:r>
    </w:p>
    <w:p w:rsidR="00702EAC" w:rsidRPr="00245825" w:rsidRDefault="00702EAC" w:rsidP="00702EAC">
      <w:pPr>
        <w:pStyle w:val="usoboll1"/>
        <w:spacing w:line="240" w:lineRule="auto"/>
        <w:rPr>
          <w:rFonts w:ascii="Tahoma" w:hAnsi="Tahoma" w:cs="Tahoma"/>
          <w:sz w:val="20"/>
          <w:szCs w:val="20"/>
        </w:rPr>
      </w:pPr>
      <w:r w:rsidRPr="00245825">
        <w:rPr>
          <w:rFonts w:ascii="Tahoma" w:hAnsi="Tahoma" w:cs="Tahoma"/>
          <w:sz w:val="20"/>
          <w:szCs w:val="20"/>
        </w:rPr>
        <w:t xml:space="preserve">In  caso  di  raggruppamento  temporaneo  di concorrenti  o consorzio ordinario  di concorrenti , non ancora costituiti, ai sensi </w:t>
      </w:r>
      <w:r w:rsidR="00245825" w:rsidRPr="00245825">
        <w:rPr>
          <w:rFonts w:ascii="Tahoma" w:hAnsi="Tahoma" w:cs="Tahoma"/>
          <w:sz w:val="20"/>
          <w:szCs w:val="20"/>
        </w:rPr>
        <w:t>dell’art.48</w:t>
      </w:r>
      <w:r w:rsidRPr="00245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5825">
        <w:rPr>
          <w:rFonts w:ascii="Tahoma" w:hAnsi="Tahoma" w:cs="Tahoma"/>
          <w:sz w:val="20"/>
          <w:szCs w:val="20"/>
        </w:rPr>
        <w:t>D.Lgs.</w:t>
      </w:r>
      <w:proofErr w:type="spellEnd"/>
      <w:r w:rsidRPr="00245825">
        <w:rPr>
          <w:rFonts w:ascii="Tahoma" w:hAnsi="Tahoma" w:cs="Tahoma"/>
          <w:sz w:val="20"/>
          <w:szCs w:val="20"/>
        </w:rPr>
        <w:t xml:space="preserve"> </w:t>
      </w:r>
      <w:r w:rsidR="00245825" w:rsidRPr="00245825">
        <w:rPr>
          <w:rFonts w:ascii="Tahoma" w:hAnsi="Tahoma" w:cs="Tahoma"/>
          <w:sz w:val="20"/>
          <w:szCs w:val="20"/>
        </w:rPr>
        <w:t>50/2016</w:t>
      </w:r>
      <w:r w:rsidRPr="00245825">
        <w:rPr>
          <w:rFonts w:ascii="Tahoma" w:hAnsi="Tahoma" w:cs="Tahoma"/>
          <w:sz w:val="20"/>
          <w:szCs w:val="20"/>
        </w:rPr>
        <w:t>, ai fini della sottoscrizione in solido dell'offerta, i concorrenti mandanti dovranno compilare la parte sottostante.</w:t>
      </w: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</w:rPr>
      </w:pP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  <w:u w:val="single" w:color="000000"/>
        </w:rPr>
      </w:pPr>
      <w:r w:rsidRPr="00245825">
        <w:rPr>
          <w:b w:val="0"/>
          <w:w w:val="105"/>
          <w:sz w:val="20"/>
          <w:szCs w:val="20"/>
        </w:rPr>
        <w:t>Firma_________________</w:t>
      </w:r>
      <w:r w:rsidRPr="00245825">
        <w:rPr>
          <w:b w:val="0"/>
          <w:w w:val="105"/>
          <w:sz w:val="20"/>
          <w:szCs w:val="20"/>
        </w:rPr>
        <w:tab/>
        <w:t>per</w:t>
      </w:r>
      <w:r w:rsidRPr="00245825">
        <w:rPr>
          <w:b w:val="0"/>
          <w:spacing w:val="12"/>
          <w:w w:val="105"/>
          <w:sz w:val="20"/>
          <w:szCs w:val="20"/>
        </w:rPr>
        <w:t xml:space="preserve"> </w:t>
      </w:r>
      <w:r w:rsidRPr="00245825">
        <w:rPr>
          <w:b w:val="0"/>
          <w:w w:val="105"/>
          <w:sz w:val="20"/>
          <w:szCs w:val="20"/>
        </w:rPr>
        <w:t>l'</w:t>
      </w:r>
      <w:proofErr w:type="spellStart"/>
      <w:r w:rsidRPr="00245825">
        <w:rPr>
          <w:b w:val="0"/>
          <w:w w:val="105"/>
          <w:sz w:val="20"/>
          <w:szCs w:val="20"/>
        </w:rPr>
        <w:t>lmpresa</w:t>
      </w:r>
      <w:proofErr w:type="spellEnd"/>
      <w:r w:rsidRPr="00245825">
        <w:rPr>
          <w:b w:val="0"/>
          <w:w w:val="105"/>
          <w:sz w:val="20"/>
          <w:szCs w:val="20"/>
        </w:rPr>
        <w:t>_________________________</w:t>
      </w: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  <w:u w:val="single" w:color="000000"/>
        </w:rPr>
      </w:pP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  <w:sz w:val="20"/>
          <w:szCs w:val="20"/>
        </w:rPr>
      </w:pPr>
      <w:r w:rsidRPr="00245825">
        <w:rPr>
          <w:b w:val="0"/>
          <w:i/>
          <w:sz w:val="20"/>
          <w:szCs w:val="20"/>
        </w:rPr>
        <w:t xml:space="preserve">(timbro </w:t>
      </w:r>
      <w:r w:rsidRPr="00245825">
        <w:rPr>
          <w:b w:val="0"/>
          <w:i/>
          <w:spacing w:val="3"/>
          <w:sz w:val="20"/>
          <w:szCs w:val="20"/>
        </w:rPr>
        <w:t>e firma leggibile</w:t>
      </w:r>
      <w:r w:rsidRPr="00245825">
        <w:rPr>
          <w:b w:val="0"/>
          <w:i/>
          <w:sz w:val="20"/>
          <w:szCs w:val="20"/>
        </w:rPr>
        <w:t>)</w:t>
      </w: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</w:rPr>
      </w:pP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  <w:u w:val="single" w:color="000000"/>
        </w:rPr>
      </w:pPr>
      <w:r w:rsidRPr="00245825">
        <w:rPr>
          <w:b w:val="0"/>
          <w:w w:val="105"/>
          <w:sz w:val="20"/>
          <w:szCs w:val="20"/>
        </w:rPr>
        <w:t>Firma_________________</w:t>
      </w:r>
      <w:r w:rsidRPr="00245825">
        <w:rPr>
          <w:b w:val="0"/>
          <w:w w:val="105"/>
          <w:sz w:val="20"/>
          <w:szCs w:val="20"/>
        </w:rPr>
        <w:tab/>
        <w:t>per</w:t>
      </w:r>
      <w:r w:rsidRPr="00245825">
        <w:rPr>
          <w:b w:val="0"/>
          <w:spacing w:val="12"/>
          <w:w w:val="105"/>
          <w:sz w:val="20"/>
          <w:szCs w:val="20"/>
        </w:rPr>
        <w:t xml:space="preserve"> </w:t>
      </w:r>
      <w:r w:rsidRPr="00245825">
        <w:rPr>
          <w:b w:val="0"/>
          <w:w w:val="105"/>
          <w:sz w:val="20"/>
          <w:szCs w:val="20"/>
        </w:rPr>
        <w:t>l'</w:t>
      </w:r>
      <w:proofErr w:type="spellStart"/>
      <w:r w:rsidRPr="00245825">
        <w:rPr>
          <w:b w:val="0"/>
          <w:w w:val="105"/>
          <w:sz w:val="20"/>
          <w:szCs w:val="20"/>
        </w:rPr>
        <w:t>lmpresa</w:t>
      </w:r>
      <w:proofErr w:type="spellEnd"/>
      <w:r w:rsidRPr="00245825">
        <w:rPr>
          <w:b w:val="0"/>
          <w:w w:val="105"/>
          <w:sz w:val="20"/>
          <w:szCs w:val="20"/>
        </w:rPr>
        <w:t>_________________________</w:t>
      </w: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  <w:u w:val="single" w:color="000000"/>
        </w:rPr>
      </w:pP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  <w:sz w:val="20"/>
          <w:szCs w:val="20"/>
        </w:rPr>
      </w:pPr>
      <w:r w:rsidRPr="00245825">
        <w:rPr>
          <w:b w:val="0"/>
          <w:i/>
          <w:sz w:val="20"/>
          <w:szCs w:val="20"/>
        </w:rPr>
        <w:t xml:space="preserve">(timbro </w:t>
      </w:r>
      <w:r w:rsidRPr="00245825">
        <w:rPr>
          <w:b w:val="0"/>
          <w:i/>
          <w:spacing w:val="3"/>
          <w:sz w:val="20"/>
          <w:szCs w:val="20"/>
        </w:rPr>
        <w:t>e firma leggibile</w:t>
      </w:r>
      <w:r w:rsidRPr="00245825">
        <w:rPr>
          <w:b w:val="0"/>
          <w:i/>
          <w:sz w:val="20"/>
          <w:szCs w:val="20"/>
        </w:rPr>
        <w:t>)</w:t>
      </w: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</w:rPr>
      </w:pP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  <w:u w:val="single" w:color="000000"/>
        </w:rPr>
      </w:pPr>
      <w:r w:rsidRPr="00245825">
        <w:rPr>
          <w:b w:val="0"/>
          <w:w w:val="105"/>
          <w:sz w:val="20"/>
          <w:szCs w:val="20"/>
        </w:rPr>
        <w:t>Firma_________________</w:t>
      </w:r>
      <w:r w:rsidRPr="00245825">
        <w:rPr>
          <w:b w:val="0"/>
          <w:w w:val="105"/>
          <w:sz w:val="20"/>
          <w:szCs w:val="20"/>
        </w:rPr>
        <w:tab/>
        <w:t>per</w:t>
      </w:r>
      <w:r w:rsidRPr="00245825">
        <w:rPr>
          <w:b w:val="0"/>
          <w:spacing w:val="12"/>
          <w:w w:val="105"/>
          <w:sz w:val="20"/>
          <w:szCs w:val="20"/>
        </w:rPr>
        <w:t xml:space="preserve"> </w:t>
      </w:r>
      <w:r w:rsidRPr="00245825">
        <w:rPr>
          <w:b w:val="0"/>
          <w:w w:val="105"/>
          <w:sz w:val="20"/>
          <w:szCs w:val="20"/>
        </w:rPr>
        <w:t>l'</w:t>
      </w:r>
      <w:proofErr w:type="spellStart"/>
      <w:r w:rsidRPr="00245825">
        <w:rPr>
          <w:b w:val="0"/>
          <w:w w:val="105"/>
          <w:sz w:val="20"/>
          <w:szCs w:val="20"/>
        </w:rPr>
        <w:t>lmpresa</w:t>
      </w:r>
      <w:proofErr w:type="spellEnd"/>
      <w:r w:rsidRPr="00245825">
        <w:rPr>
          <w:b w:val="0"/>
          <w:w w:val="105"/>
          <w:sz w:val="20"/>
          <w:szCs w:val="20"/>
        </w:rPr>
        <w:t>_________________________</w:t>
      </w: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w w:val="105"/>
          <w:sz w:val="20"/>
          <w:szCs w:val="20"/>
          <w:u w:val="single" w:color="000000"/>
        </w:rPr>
      </w:pPr>
    </w:p>
    <w:p w:rsidR="00702EAC" w:rsidRPr="00245825" w:rsidRDefault="00702EAC" w:rsidP="00702EAC">
      <w:pPr>
        <w:pStyle w:val="Corpotesto"/>
        <w:tabs>
          <w:tab w:val="left" w:pos="4181"/>
          <w:tab w:val="left" w:pos="9543"/>
        </w:tabs>
        <w:spacing w:line="241" w:lineRule="exact"/>
        <w:jc w:val="both"/>
        <w:rPr>
          <w:b w:val="0"/>
          <w:i/>
          <w:sz w:val="20"/>
          <w:szCs w:val="20"/>
        </w:rPr>
      </w:pPr>
      <w:r w:rsidRPr="00245825">
        <w:rPr>
          <w:b w:val="0"/>
          <w:i/>
          <w:sz w:val="20"/>
          <w:szCs w:val="20"/>
        </w:rPr>
        <w:t xml:space="preserve">(timbro </w:t>
      </w:r>
      <w:r w:rsidRPr="00245825">
        <w:rPr>
          <w:b w:val="0"/>
          <w:i/>
          <w:spacing w:val="3"/>
          <w:sz w:val="20"/>
          <w:szCs w:val="20"/>
        </w:rPr>
        <w:t>e firma leggibile</w:t>
      </w:r>
      <w:r w:rsidRPr="00245825">
        <w:rPr>
          <w:b w:val="0"/>
          <w:i/>
          <w:sz w:val="20"/>
          <w:szCs w:val="20"/>
        </w:rPr>
        <w:t>)</w:t>
      </w:r>
    </w:p>
    <w:p w:rsidR="00702EAC" w:rsidRPr="00702EAC" w:rsidRDefault="00702EAC" w:rsidP="00702EAC">
      <w:pPr>
        <w:spacing w:before="1"/>
        <w:rPr>
          <w:sz w:val="27"/>
          <w:szCs w:val="27"/>
          <w:lang w:val="it-IT"/>
        </w:rPr>
      </w:pPr>
    </w:p>
    <w:p w:rsidR="00B46846" w:rsidRPr="00702EAC" w:rsidRDefault="00702EAC" w:rsidP="00916F82">
      <w:pPr>
        <w:pStyle w:val="usoboll1"/>
        <w:spacing w:line="240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  <w:szCs w:val="20"/>
        </w:rPr>
        <w:t>A</w:t>
      </w:r>
      <w:r w:rsidRPr="00702EAC">
        <w:rPr>
          <w:rFonts w:ascii="Tahoma" w:hAnsi="Tahoma" w:cs="Tahoma"/>
          <w:sz w:val="22"/>
          <w:szCs w:val="20"/>
        </w:rPr>
        <w:t xml:space="preserve">l presente modello deve essere allegata copia fotostatica leggibile, </w:t>
      </w:r>
      <w:r>
        <w:rPr>
          <w:rFonts w:ascii="Tahoma" w:hAnsi="Tahoma" w:cs="Tahoma"/>
          <w:sz w:val="22"/>
          <w:szCs w:val="20"/>
        </w:rPr>
        <w:t>ancorché</w:t>
      </w:r>
      <w:r w:rsidRPr="00702EAC">
        <w:rPr>
          <w:rFonts w:ascii="Tahoma" w:hAnsi="Tahoma" w:cs="Tahoma"/>
          <w:sz w:val="22"/>
          <w:szCs w:val="20"/>
        </w:rPr>
        <w:t xml:space="preserve"> non autenticata, di un documento </w:t>
      </w:r>
      <w:r>
        <w:rPr>
          <w:rFonts w:ascii="Tahoma" w:hAnsi="Tahoma" w:cs="Tahoma"/>
          <w:sz w:val="22"/>
          <w:szCs w:val="20"/>
        </w:rPr>
        <w:t xml:space="preserve">di riconoscimento  del/i </w:t>
      </w:r>
      <w:r w:rsidRPr="00702EAC">
        <w:rPr>
          <w:rFonts w:ascii="Tahoma" w:hAnsi="Tahoma" w:cs="Tahoma"/>
          <w:sz w:val="22"/>
          <w:szCs w:val="20"/>
        </w:rPr>
        <w:t>sottoscrittore/i.</w:t>
      </w:r>
    </w:p>
    <w:sectPr w:rsidR="00B46846" w:rsidRPr="00702EAC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0D" w:rsidRDefault="0088210D">
      <w:r>
        <w:separator/>
      </w:r>
    </w:p>
  </w:endnote>
  <w:endnote w:type="continuationSeparator" w:id="0">
    <w:p w:rsidR="0088210D" w:rsidRDefault="008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E" w:rsidRDefault="00EB29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740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B294E" w:rsidRDefault="00EB29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0D" w:rsidRDefault="0088210D">
      <w:r>
        <w:separator/>
      </w:r>
    </w:p>
  </w:footnote>
  <w:footnote w:type="continuationSeparator" w:id="0">
    <w:p w:rsidR="0088210D" w:rsidRDefault="0088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5E8"/>
    <w:multiLevelType w:val="hybridMultilevel"/>
    <w:tmpl w:val="64186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93010"/>
    <w:multiLevelType w:val="hybridMultilevel"/>
    <w:tmpl w:val="1E48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6FA"/>
    <w:multiLevelType w:val="hybridMultilevel"/>
    <w:tmpl w:val="7872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623E6"/>
    <w:multiLevelType w:val="hybridMultilevel"/>
    <w:tmpl w:val="E8AEE874"/>
    <w:lvl w:ilvl="0" w:tplc="3B2C7B8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508D9"/>
    <w:multiLevelType w:val="hybridMultilevel"/>
    <w:tmpl w:val="276A9A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D7D21"/>
    <w:multiLevelType w:val="hybridMultilevel"/>
    <w:tmpl w:val="787225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D325C"/>
    <w:multiLevelType w:val="hybridMultilevel"/>
    <w:tmpl w:val="65501778"/>
    <w:lvl w:ilvl="0" w:tplc="D2FEF590">
      <w:start w:val="1"/>
      <w:numFmt w:val="bullet"/>
      <w:lvlText w:val=""/>
      <w:lvlJc w:val="left"/>
      <w:pPr>
        <w:tabs>
          <w:tab w:val="num" w:pos="1321"/>
        </w:tabs>
        <w:ind w:left="1321" w:hanging="96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45FF2"/>
    <w:multiLevelType w:val="hybridMultilevel"/>
    <w:tmpl w:val="6418624E"/>
    <w:lvl w:ilvl="0" w:tplc="D2FEF590">
      <w:start w:val="1"/>
      <w:numFmt w:val="bullet"/>
      <w:lvlText w:val=""/>
      <w:lvlJc w:val="left"/>
      <w:pPr>
        <w:tabs>
          <w:tab w:val="num" w:pos="1681"/>
        </w:tabs>
        <w:ind w:left="1681" w:hanging="961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B94DAD"/>
    <w:multiLevelType w:val="hybridMultilevel"/>
    <w:tmpl w:val="64186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057209"/>
    <w:multiLevelType w:val="hybridMultilevel"/>
    <w:tmpl w:val="42E82430"/>
    <w:lvl w:ilvl="0" w:tplc="04100017">
      <w:start w:val="1"/>
      <w:numFmt w:val="lowerLetter"/>
      <w:lvlText w:val="%1)"/>
      <w:lvlJc w:val="left"/>
      <w:pPr>
        <w:ind w:left="832" w:hanging="360"/>
      </w:pPr>
      <w:rPr>
        <w:rFonts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717447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4"/>
    <w:rsid w:val="00064586"/>
    <w:rsid w:val="00076E9B"/>
    <w:rsid w:val="00176C03"/>
    <w:rsid w:val="0019771C"/>
    <w:rsid w:val="001C4F95"/>
    <w:rsid w:val="001F6656"/>
    <w:rsid w:val="00245825"/>
    <w:rsid w:val="00267B7A"/>
    <w:rsid w:val="002711F6"/>
    <w:rsid w:val="00275E41"/>
    <w:rsid w:val="002B1990"/>
    <w:rsid w:val="003C2FAC"/>
    <w:rsid w:val="003D348F"/>
    <w:rsid w:val="004954EF"/>
    <w:rsid w:val="004978F4"/>
    <w:rsid w:val="0056200C"/>
    <w:rsid w:val="00685923"/>
    <w:rsid w:val="006A56B8"/>
    <w:rsid w:val="00702EAC"/>
    <w:rsid w:val="007215E5"/>
    <w:rsid w:val="007A740A"/>
    <w:rsid w:val="00813B1A"/>
    <w:rsid w:val="008446F2"/>
    <w:rsid w:val="0088210D"/>
    <w:rsid w:val="00893D72"/>
    <w:rsid w:val="008D3ADF"/>
    <w:rsid w:val="009069AE"/>
    <w:rsid w:val="00916F82"/>
    <w:rsid w:val="00937AD9"/>
    <w:rsid w:val="00970E8D"/>
    <w:rsid w:val="009E4BDE"/>
    <w:rsid w:val="009F3AB3"/>
    <w:rsid w:val="00A13BD6"/>
    <w:rsid w:val="00A17D87"/>
    <w:rsid w:val="00A4340F"/>
    <w:rsid w:val="00AD20B5"/>
    <w:rsid w:val="00B0691D"/>
    <w:rsid w:val="00B13311"/>
    <w:rsid w:val="00B46846"/>
    <w:rsid w:val="00B57CB8"/>
    <w:rsid w:val="00C42C55"/>
    <w:rsid w:val="00DA07FB"/>
    <w:rsid w:val="00DF48CA"/>
    <w:rsid w:val="00E144F1"/>
    <w:rsid w:val="00E22064"/>
    <w:rsid w:val="00E4486E"/>
    <w:rsid w:val="00E5794F"/>
    <w:rsid w:val="00E712CB"/>
    <w:rsid w:val="00EB294E"/>
    <w:rsid w:val="00EB4438"/>
    <w:rsid w:val="00EF1DD2"/>
    <w:rsid w:val="00F752F3"/>
    <w:rsid w:val="00F7597C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qFormat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qFormat/>
    <w:pPr>
      <w:widowControl w:val="0"/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 w:eastAsia="it-IT"/>
    </w:rPr>
  </w:style>
  <w:style w:type="paragraph" w:styleId="Corpodeltesto3">
    <w:name w:val="Body Text 3"/>
    <w:basedOn w:val="Normale"/>
    <w:pPr>
      <w:widowControl w:val="0"/>
      <w:spacing w:line="480" w:lineRule="auto"/>
    </w:pPr>
    <w:rPr>
      <w:b/>
      <w:sz w:val="20"/>
      <w:szCs w:val="20"/>
      <w:lang w:val="it-IT" w:eastAsia="it-IT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 w:eastAsia="it-IT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lang w:val="it-IT" w:eastAsia="it-IT"/>
    </w:rPr>
  </w:style>
  <w:style w:type="paragraph" w:styleId="Rientrocorpodeltesto">
    <w:name w:val="Body Text Indent"/>
    <w:basedOn w:val="Normale"/>
    <w:pPr>
      <w:widowControl w:val="0"/>
      <w:ind w:left="360"/>
      <w:jc w:val="both"/>
    </w:pPr>
    <w:rPr>
      <w:rFonts w:ascii="Arial" w:hAnsi="Arial"/>
      <w:snapToGrid w:val="0"/>
      <w:sz w:val="20"/>
      <w:szCs w:val="20"/>
      <w:lang w:val="it-IT" w:eastAsia="it-IT"/>
    </w:rPr>
  </w:style>
  <w:style w:type="paragraph" w:styleId="Rientrocorpodeltesto3">
    <w:name w:val="Body Text Indent 3"/>
    <w:basedOn w:val="Normale"/>
    <w:pPr>
      <w:widowControl w:val="0"/>
      <w:spacing w:after="120"/>
      <w:ind w:left="283"/>
    </w:pPr>
    <w:rPr>
      <w:sz w:val="16"/>
      <w:szCs w:val="16"/>
      <w:lang w:val="it-IT" w:eastAsia="it-IT"/>
    </w:rPr>
  </w:style>
  <w:style w:type="paragraph" w:styleId="Corpotesto">
    <w:name w:val="Body Text"/>
    <w:basedOn w:val="Normale"/>
    <w:pPr>
      <w:jc w:val="center"/>
    </w:pPr>
    <w:rPr>
      <w:rFonts w:ascii="Tahoma" w:hAnsi="Tahoma" w:cs="Tahoma"/>
      <w:b/>
      <w:bCs/>
      <w:sz w:val="22"/>
      <w:lang w:val="it-IT"/>
    </w:rPr>
  </w:style>
  <w:style w:type="character" w:styleId="Enfasigrassetto">
    <w:name w:val="Strong"/>
    <w:qFormat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F86EB2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Rimandocommento">
    <w:name w:val="annotation reference"/>
    <w:basedOn w:val="Carpredefinitoparagrafo"/>
    <w:rsid w:val="00AD20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20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D20B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D20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20B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rsid w:val="00AD2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0B5"/>
    <w:rPr>
      <w:rFonts w:ascii="Tahoma" w:hAnsi="Tahoma" w:cs="Tahoma"/>
      <w:sz w:val="16"/>
      <w:szCs w:val="16"/>
      <w:lang w:val="en-GB" w:eastAsia="en-US"/>
    </w:rPr>
  </w:style>
  <w:style w:type="paragraph" w:styleId="Testonotadichiusura">
    <w:name w:val="endnote text"/>
    <w:basedOn w:val="Normale"/>
    <w:link w:val="TestonotadichiusuraCarattere"/>
    <w:rsid w:val="00E144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144F1"/>
    <w:rPr>
      <w:lang w:val="en-GB" w:eastAsia="en-US"/>
    </w:rPr>
  </w:style>
  <w:style w:type="character" w:styleId="Rimandonotadichiusura">
    <w:name w:val="endnote reference"/>
    <w:basedOn w:val="Carpredefinitoparagrafo"/>
    <w:rsid w:val="00E14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5F5A-E428-4A7B-9895-C5D3078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>La Casa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creator>Dalla Riva Susanna</dc:creator>
  <cp:lastModifiedBy>LAURA FONTANA</cp:lastModifiedBy>
  <cp:revision>21</cp:revision>
  <cp:lastPrinted>2008-11-11T14:37:00Z</cp:lastPrinted>
  <dcterms:created xsi:type="dcterms:W3CDTF">2016-03-14T17:09:00Z</dcterms:created>
  <dcterms:modified xsi:type="dcterms:W3CDTF">2016-07-13T09:11:00Z</dcterms:modified>
</cp:coreProperties>
</file>